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478D" w14:textId="6E5D7EF8" w:rsidR="0050027F" w:rsidRPr="00F24284" w:rsidRDefault="0050027F" w:rsidP="00084008">
      <w:pPr>
        <w:pStyle w:val="Heading1"/>
        <w:rPr>
          <w:rFonts w:ascii="Arial" w:hAnsi="Arial" w:cs="Arial"/>
          <w:b/>
          <w:bCs/>
          <w:color w:val="auto"/>
          <w:sz w:val="24"/>
          <w:szCs w:val="24"/>
        </w:rPr>
      </w:pPr>
      <w:r w:rsidRPr="00F24284">
        <w:rPr>
          <w:rFonts w:ascii="Arial" w:hAnsi="Arial" w:cs="Arial"/>
          <w:b/>
          <w:bCs/>
          <w:color w:val="auto"/>
          <w:sz w:val="24"/>
          <w:szCs w:val="24"/>
        </w:rPr>
        <w:t>Te Aronui - Visual description</w:t>
      </w:r>
    </w:p>
    <w:p w14:paraId="1BA8600E" w14:textId="2B0B0555" w:rsidR="0050027F" w:rsidRPr="00F24284" w:rsidRDefault="0050027F">
      <w:pPr>
        <w:rPr>
          <w:rFonts w:ascii="Arial" w:hAnsi="Arial" w:cs="Arial"/>
          <w:sz w:val="24"/>
          <w:szCs w:val="24"/>
        </w:rPr>
      </w:pPr>
      <w:r w:rsidRPr="00F24284">
        <w:rPr>
          <w:rFonts w:ascii="Arial" w:hAnsi="Arial" w:cs="Arial"/>
          <w:sz w:val="24"/>
          <w:szCs w:val="24"/>
        </w:rPr>
        <w:t>This image represents CCS Disability Action’s vision statement.</w:t>
      </w:r>
    </w:p>
    <w:p w14:paraId="5048D4EE" w14:textId="2E5C34CA" w:rsidR="0050027F" w:rsidRPr="00F24284" w:rsidRDefault="0050027F">
      <w:pPr>
        <w:rPr>
          <w:rFonts w:ascii="Arial" w:hAnsi="Arial" w:cs="Arial"/>
          <w:sz w:val="24"/>
          <w:szCs w:val="24"/>
        </w:rPr>
      </w:pPr>
      <w:r w:rsidRPr="00F24284">
        <w:rPr>
          <w:rFonts w:ascii="Arial" w:hAnsi="Arial" w:cs="Arial"/>
          <w:sz w:val="24"/>
          <w:szCs w:val="24"/>
        </w:rPr>
        <w:t>At the top in the yellow-green colour found in the CCS Disability Action logo are the words: Te Aronui</w:t>
      </w:r>
    </w:p>
    <w:p w14:paraId="256D3005" w14:textId="0B93BCE3" w:rsidR="0050027F" w:rsidRPr="00F24284" w:rsidRDefault="0050027F">
      <w:pPr>
        <w:rPr>
          <w:rFonts w:ascii="Arial" w:hAnsi="Arial" w:cs="Arial"/>
          <w:sz w:val="24"/>
          <w:szCs w:val="24"/>
        </w:rPr>
      </w:pPr>
      <w:r w:rsidRPr="00F24284">
        <w:rPr>
          <w:rFonts w:ascii="Arial" w:hAnsi="Arial" w:cs="Arial"/>
          <w:sz w:val="24"/>
          <w:szCs w:val="24"/>
        </w:rPr>
        <w:t>The words stand above a ring in the same shade of green that appears from the white background at the four o’clock position and sweeps around to a rounded koru-like swirl at the three o’clock position so the right hand side remains slightly open.</w:t>
      </w:r>
    </w:p>
    <w:p w14:paraId="58DE720C" w14:textId="751AE429" w:rsidR="0050027F" w:rsidRPr="00F24284" w:rsidRDefault="0050027F">
      <w:pPr>
        <w:rPr>
          <w:rFonts w:ascii="Arial" w:hAnsi="Arial" w:cs="Arial"/>
          <w:sz w:val="24"/>
          <w:szCs w:val="24"/>
        </w:rPr>
      </w:pPr>
      <w:r w:rsidRPr="00F24284">
        <w:rPr>
          <w:rFonts w:ascii="Arial" w:hAnsi="Arial" w:cs="Arial"/>
          <w:sz w:val="24"/>
          <w:szCs w:val="24"/>
        </w:rPr>
        <w:t xml:space="preserve">In white letters in the </w:t>
      </w:r>
      <w:r w:rsidR="00C363A1" w:rsidRPr="00F24284">
        <w:rPr>
          <w:rFonts w:ascii="Arial" w:hAnsi="Arial" w:cs="Arial"/>
          <w:sz w:val="24"/>
          <w:szCs w:val="24"/>
        </w:rPr>
        <w:t>top arc are the words: Te Hunga Hauā Mauri mō ngā tāngata katoa</w:t>
      </w:r>
    </w:p>
    <w:p w14:paraId="2D8D0CF1" w14:textId="703C4026" w:rsidR="00C363A1" w:rsidRPr="00F24284" w:rsidRDefault="00C363A1">
      <w:pPr>
        <w:rPr>
          <w:rFonts w:ascii="Arial" w:hAnsi="Arial" w:cs="Arial"/>
          <w:sz w:val="24"/>
          <w:szCs w:val="24"/>
        </w:rPr>
      </w:pPr>
      <w:r w:rsidRPr="00F24284">
        <w:rPr>
          <w:rFonts w:ascii="Arial" w:hAnsi="Arial" w:cs="Arial"/>
          <w:sz w:val="24"/>
          <w:szCs w:val="24"/>
        </w:rPr>
        <w:t xml:space="preserve">Filling the ring is a colourful representation of the Te Aronui weaving: a large triangle made up of four smaller interwoven triangles.  </w:t>
      </w:r>
    </w:p>
    <w:p w14:paraId="33FDC025" w14:textId="0466A1E8" w:rsidR="00C363A1" w:rsidRPr="00F24284" w:rsidRDefault="00C363A1">
      <w:pPr>
        <w:rPr>
          <w:rFonts w:ascii="Arial" w:hAnsi="Arial" w:cs="Arial"/>
          <w:sz w:val="24"/>
          <w:szCs w:val="24"/>
        </w:rPr>
      </w:pPr>
      <w:r w:rsidRPr="00F24284">
        <w:rPr>
          <w:rFonts w:ascii="Arial" w:hAnsi="Arial" w:cs="Arial"/>
          <w:sz w:val="24"/>
          <w:szCs w:val="24"/>
        </w:rPr>
        <w:t>The central triangle in black, the heart, points downwards.  Written in white on it are the words: Whānau hauā Disabled people.</w:t>
      </w:r>
    </w:p>
    <w:p w14:paraId="11310FB8" w14:textId="491E2FA4" w:rsidR="00C363A1" w:rsidRPr="00F24284" w:rsidRDefault="00C363A1">
      <w:pPr>
        <w:rPr>
          <w:rFonts w:ascii="Arial" w:hAnsi="Arial" w:cs="Arial"/>
          <w:sz w:val="24"/>
          <w:szCs w:val="24"/>
        </w:rPr>
      </w:pPr>
      <w:r w:rsidRPr="00F24284">
        <w:rPr>
          <w:rFonts w:ascii="Arial" w:hAnsi="Arial" w:cs="Arial"/>
          <w:sz w:val="24"/>
          <w:szCs w:val="24"/>
        </w:rPr>
        <w:t>Immediately above is a purple triangle pointing upwards, the head.  Written in white on it are the words: Matauranga Knowledge</w:t>
      </w:r>
    </w:p>
    <w:p w14:paraId="481B5C9D" w14:textId="45FF5AAA" w:rsidR="00C363A1" w:rsidRPr="00F24284" w:rsidRDefault="00C363A1">
      <w:pPr>
        <w:rPr>
          <w:rFonts w:ascii="Arial" w:hAnsi="Arial" w:cs="Arial"/>
          <w:sz w:val="24"/>
          <w:szCs w:val="24"/>
        </w:rPr>
      </w:pPr>
      <w:r w:rsidRPr="00F24284">
        <w:rPr>
          <w:rFonts w:ascii="Arial" w:hAnsi="Arial" w:cs="Arial"/>
          <w:sz w:val="24"/>
          <w:szCs w:val="24"/>
        </w:rPr>
        <w:t>At the bottom left is a red triangle pointing up - the left foot.  Written in white on it are the words: Whanaungatanga Relationships</w:t>
      </w:r>
    </w:p>
    <w:p w14:paraId="364C0162" w14:textId="1CCA5AD1" w:rsidR="00C363A1" w:rsidRPr="00F24284" w:rsidRDefault="00C363A1">
      <w:pPr>
        <w:rPr>
          <w:rFonts w:ascii="Arial" w:hAnsi="Arial" w:cs="Arial"/>
          <w:sz w:val="24"/>
          <w:szCs w:val="24"/>
        </w:rPr>
      </w:pPr>
      <w:r w:rsidRPr="00F24284">
        <w:rPr>
          <w:rFonts w:ascii="Arial" w:hAnsi="Arial" w:cs="Arial"/>
          <w:sz w:val="24"/>
          <w:szCs w:val="24"/>
        </w:rPr>
        <w:t>At the bottom right is a yellow-green triangle pointing up – the right foot.  Written in white on it are the words Hauora Wellbeing</w:t>
      </w:r>
    </w:p>
    <w:p w14:paraId="279822B0" w14:textId="2F7AF9FA" w:rsidR="00C363A1" w:rsidRPr="00F24284" w:rsidRDefault="00C363A1">
      <w:pPr>
        <w:rPr>
          <w:rFonts w:ascii="Arial" w:hAnsi="Arial" w:cs="Arial"/>
          <w:sz w:val="24"/>
          <w:szCs w:val="24"/>
        </w:rPr>
      </w:pPr>
      <w:r w:rsidRPr="00F24284">
        <w:rPr>
          <w:rFonts w:ascii="Arial" w:hAnsi="Arial" w:cs="Arial"/>
          <w:sz w:val="24"/>
          <w:szCs w:val="24"/>
        </w:rPr>
        <w:t xml:space="preserve">The surface of each of the triangles is drawn with faint parallel lines and flowing out from the head and the two feet are coloured stands matching the opposite triangle to indicate that the pattern is woven from harakeke or flax.  On each of the strands is a repeated Māori design of </w:t>
      </w:r>
      <w:r w:rsidR="00F24284" w:rsidRPr="00F24284">
        <w:rPr>
          <w:rFonts w:ascii="Arial" w:hAnsi="Arial" w:cs="Arial"/>
          <w:sz w:val="24"/>
          <w:szCs w:val="24"/>
        </w:rPr>
        <w:t>Te Puāwaitanga kowhaiwhai</w:t>
      </w:r>
      <w:r w:rsidR="00F24284">
        <w:rPr>
          <w:rFonts w:ascii="Arial" w:hAnsi="Arial" w:cs="Arial"/>
          <w:sz w:val="24"/>
          <w:szCs w:val="24"/>
        </w:rPr>
        <w:t>.</w:t>
      </w:r>
    </w:p>
    <w:p w14:paraId="3016756E" w14:textId="77777777" w:rsidR="0050027F" w:rsidRPr="00F24284" w:rsidRDefault="0050027F">
      <w:pPr>
        <w:rPr>
          <w:rFonts w:ascii="Arial" w:hAnsi="Arial" w:cs="Arial"/>
          <w:sz w:val="24"/>
          <w:szCs w:val="24"/>
        </w:rPr>
      </w:pPr>
    </w:p>
    <w:p w14:paraId="148DE589" w14:textId="77777777" w:rsidR="0050027F" w:rsidRPr="00F24284" w:rsidRDefault="0050027F">
      <w:pPr>
        <w:rPr>
          <w:rFonts w:ascii="Arial" w:hAnsi="Arial" w:cs="Arial"/>
          <w:sz w:val="24"/>
          <w:szCs w:val="24"/>
        </w:rPr>
      </w:pPr>
    </w:p>
    <w:sectPr w:rsidR="0050027F" w:rsidRPr="00F24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7F"/>
    <w:rsid w:val="00084008"/>
    <w:rsid w:val="0050027F"/>
    <w:rsid w:val="00535292"/>
    <w:rsid w:val="00C363A1"/>
    <w:rsid w:val="00F242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74E6"/>
  <w15:chartTrackingRefBased/>
  <w15:docId w15:val="{70A6A3F4-6735-4913-B7F1-25AB08A2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4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0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owen</dc:creator>
  <cp:keywords/>
  <dc:description/>
  <cp:lastModifiedBy>Lucy Green</cp:lastModifiedBy>
  <cp:revision>2</cp:revision>
  <dcterms:created xsi:type="dcterms:W3CDTF">2023-05-30T01:09:00Z</dcterms:created>
  <dcterms:modified xsi:type="dcterms:W3CDTF">2023-05-30T05:58:00Z</dcterms:modified>
</cp:coreProperties>
</file>